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7" w:rsidRDefault="003D1AA7" w:rsidP="003D1AA7">
      <w:pPr>
        <w:spacing w:before="0"/>
        <w:ind w:left="425"/>
        <w:jc w:val="center"/>
        <w:rPr>
          <w:rFonts w:cs="Arial"/>
          <w:b/>
          <w:sz w:val="28"/>
          <w:szCs w:val="28"/>
          <w:lang w:val="hr-HR" w:eastAsia="hr-HR"/>
        </w:rPr>
      </w:pPr>
      <w:r>
        <w:rPr>
          <w:rFonts w:cs="Arial"/>
          <w:b/>
          <w:sz w:val="28"/>
          <w:szCs w:val="28"/>
          <w:lang w:val="hr-HR" w:eastAsia="hr-HR"/>
        </w:rPr>
        <w:t>PONUDBENI LIST</w:t>
      </w:r>
    </w:p>
    <w:p w:rsidR="003D1AA7" w:rsidRDefault="003D1AA7" w:rsidP="003D1AA7">
      <w:pPr>
        <w:spacing w:before="0"/>
        <w:ind w:left="425"/>
        <w:jc w:val="center"/>
        <w:rPr>
          <w:rFonts w:cs="Arial"/>
          <w:b/>
          <w:sz w:val="28"/>
          <w:szCs w:val="28"/>
          <w:lang w:val="hr-HR" w:eastAsia="hr-HR"/>
        </w:rPr>
      </w:pP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  <w:r>
        <w:rPr>
          <w:rFonts w:cs="Arial"/>
          <w:sz w:val="20"/>
          <w:szCs w:val="22"/>
          <w:lang w:val="hr-HR" w:eastAsia="hr-HR"/>
        </w:rPr>
        <w:t>Broj ponude: _______________</w:t>
      </w:r>
      <w:r>
        <w:rPr>
          <w:rFonts w:cs="Arial"/>
          <w:sz w:val="20"/>
          <w:szCs w:val="22"/>
          <w:lang w:val="hr-HR" w:eastAsia="hr-HR"/>
        </w:rPr>
        <w:tab/>
      </w:r>
      <w:r>
        <w:rPr>
          <w:rFonts w:cs="Arial"/>
          <w:sz w:val="20"/>
          <w:szCs w:val="22"/>
          <w:lang w:val="hr-HR" w:eastAsia="hr-HR"/>
        </w:rPr>
        <w:tab/>
      </w:r>
      <w:r>
        <w:rPr>
          <w:rFonts w:cs="Arial"/>
          <w:sz w:val="20"/>
          <w:szCs w:val="22"/>
          <w:lang w:val="hr-HR" w:eastAsia="hr-HR"/>
        </w:rPr>
        <w:tab/>
      </w:r>
      <w:r>
        <w:rPr>
          <w:rFonts w:cs="Arial"/>
          <w:sz w:val="20"/>
          <w:szCs w:val="22"/>
          <w:lang w:val="hr-HR" w:eastAsia="hr-HR"/>
        </w:rPr>
        <w:tab/>
        <w:t>Datum ponude: _______________</w:t>
      </w: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tabs>
          <w:tab w:val="num" w:pos="0"/>
        </w:tabs>
        <w:spacing w:before="0" w:line="276" w:lineRule="auto"/>
        <w:ind w:left="425"/>
        <w:rPr>
          <w:rFonts w:cs="Arial"/>
          <w:b/>
          <w:iCs/>
          <w:sz w:val="20"/>
          <w:szCs w:val="22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t>Naručitelj:</w:t>
      </w:r>
      <w:r>
        <w:rPr>
          <w:rFonts w:cs="Arial"/>
          <w:sz w:val="20"/>
          <w:szCs w:val="22"/>
          <w:lang w:val="hr-HR" w:eastAsia="hr-HR"/>
        </w:rPr>
        <w:tab/>
      </w:r>
      <w:r>
        <w:rPr>
          <w:rFonts w:cs="Arial"/>
          <w:b/>
          <w:iCs/>
          <w:sz w:val="20"/>
          <w:szCs w:val="22"/>
          <w:lang w:val="hr-HR" w:eastAsia="hr-HR"/>
        </w:rPr>
        <w:t xml:space="preserve"> III. osnovna škola Čakovec</w:t>
      </w:r>
    </w:p>
    <w:p w:rsidR="003D1AA7" w:rsidRDefault="003D1AA7" w:rsidP="003D1AA7">
      <w:pPr>
        <w:tabs>
          <w:tab w:val="num" w:pos="0"/>
        </w:tabs>
        <w:spacing w:before="0" w:line="276" w:lineRule="auto"/>
        <w:ind w:left="425"/>
        <w:rPr>
          <w:rFonts w:cs="Arial"/>
          <w:b/>
          <w:iCs/>
          <w:sz w:val="20"/>
          <w:szCs w:val="22"/>
          <w:lang w:val="hr-HR" w:eastAsia="hr-HR"/>
        </w:rPr>
      </w:pPr>
      <w:r>
        <w:rPr>
          <w:rFonts w:cs="Arial"/>
          <w:b/>
          <w:iCs/>
          <w:sz w:val="20"/>
          <w:szCs w:val="22"/>
          <w:lang w:val="hr-HR" w:eastAsia="hr-HR"/>
        </w:rPr>
        <w:tab/>
      </w:r>
      <w:r>
        <w:rPr>
          <w:rFonts w:cs="Arial"/>
          <w:b/>
          <w:iCs/>
          <w:sz w:val="20"/>
          <w:szCs w:val="22"/>
          <w:lang w:val="hr-HR" w:eastAsia="hr-HR"/>
        </w:rPr>
        <w:tab/>
        <w:t xml:space="preserve"> Ivana pl. Zajca 24</w:t>
      </w:r>
    </w:p>
    <w:p w:rsidR="003D1AA7" w:rsidRDefault="003D1AA7" w:rsidP="003D1AA7">
      <w:pPr>
        <w:tabs>
          <w:tab w:val="num" w:pos="0"/>
        </w:tabs>
        <w:spacing w:before="0" w:line="276" w:lineRule="auto"/>
        <w:ind w:left="425"/>
        <w:rPr>
          <w:rFonts w:cs="Arial"/>
          <w:b/>
          <w:iCs/>
          <w:sz w:val="20"/>
          <w:szCs w:val="22"/>
          <w:lang w:val="hr-HR" w:eastAsia="hr-HR"/>
        </w:rPr>
      </w:pPr>
      <w:r>
        <w:rPr>
          <w:rFonts w:cs="Arial"/>
          <w:b/>
          <w:iCs/>
          <w:sz w:val="20"/>
          <w:szCs w:val="22"/>
          <w:lang w:val="hr-HR" w:eastAsia="hr-HR"/>
        </w:rPr>
        <w:tab/>
      </w:r>
      <w:r>
        <w:rPr>
          <w:rFonts w:cs="Arial"/>
          <w:b/>
          <w:iCs/>
          <w:sz w:val="20"/>
          <w:szCs w:val="22"/>
          <w:lang w:val="hr-HR" w:eastAsia="hr-HR"/>
        </w:rPr>
        <w:tab/>
        <w:t>ČAKOVEC</w:t>
      </w:r>
    </w:p>
    <w:p w:rsidR="003D1AA7" w:rsidRDefault="003D1AA7" w:rsidP="003D1AA7">
      <w:pPr>
        <w:tabs>
          <w:tab w:val="num" w:pos="0"/>
        </w:tabs>
        <w:spacing w:before="0" w:line="276" w:lineRule="auto"/>
        <w:ind w:left="425"/>
        <w:rPr>
          <w:rFonts w:cs="Arial"/>
          <w:b/>
          <w:iCs/>
          <w:color w:val="FF0000"/>
          <w:sz w:val="20"/>
          <w:szCs w:val="22"/>
          <w:lang w:val="hr-HR" w:eastAsia="hr-HR"/>
        </w:rPr>
      </w:pPr>
      <w:r>
        <w:rPr>
          <w:rFonts w:cs="Arial"/>
          <w:b/>
          <w:iCs/>
          <w:sz w:val="20"/>
          <w:szCs w:val="22"/>
          <w:lang w:val="hr-HR" w:eastAsia="hr-HR"/>
        </w:rPr>
        <w:tab/>
      </w:r>
      <w:r>
        <w:rPr>
          <w:rFonts w:cs="Arial"/>
          <w:b/>
          <w:iCs/>
          <w:sz w:val="20"/>
          <w:szCs w:val="22"/>
          <w:lang w:val="hr-HR" w:eastAsia="hr-HR"/>
        </w:rPr>
        <w:tab/>
        <w:t xml:space="preserve">OIB </w:t>
      </w:r>
      <w:r>
        <w:rPr>
          <w:rFonts w:ascii="Calibri" w:hAnsi="Calibri" w:cs="Calibri"/>
          <w:bCs/>
          <w:sz w:val="24"/>
          <w:lang w:val="hr-HR" w:eastAsia="hr-HR"/>
        </w:rPr>
        <w:t>74402534883</w:t>
      </w:r>
    </w:p>
    <w:p w:rsidR="003D1AA7" w:rsidRDefault="003D1AA7" w:rsidP="003D1AA7">
      <w:pPr>
        <w:tabs>
          <w:tab w:val="num" w:pos="0"/>
        </w:tabs>
        <w:spacing w:before="0" w:line="276" w:lineRule="auto"/>
        <w:ind w:left="425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t>Predmet nabave:</w:t>
      </w:r>
      <w:r>
        <w:rPr>
          <w:rFonts w:ascii="Times New Roman" w:hAnsi="Times New Roman"/>
          <w:b/>
          <w:sz w:val="24"/>
          <w:u w:val="single"/>
          <w:lang w:val="hr-HR"/>
        </w:rPr>
        <w:t xml:space="preserve"> N</w:t>
      </w:r>
      <w:r>
        <w:rPr>
          <w:rFonts w:ascii="Times New Roman" w:hAnsi="Times New Roman"/>
          <w:b/>
          <w:sz w:val="24"/>
          <w:u w:val="single"/>
          <w:lang w:val="hr-HR" w:eastAsia="hr-HR"/>
        </w:rPr>
        <w:t>abava plina za potrebe III. OSNOVNE  ŠKOLE ČAKOVEC</w:t>
      </w:r>
    </w:p>
    <w:p w:rsidR="003D1AA7" w:rsidRDefault="003D1AA7" w:rsidP="003D1AA7">
      <w:pPr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/>
        <w:ind w:left="425"/>
        <w:jc w:val="left"/>
        <w:rPr>
          <w:rFonts w:cs="Arial"/>
          <w:b/>
          <w:sz w:val="20"/>
          <w:szCs w:val="22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3D1AA7" w:rsidTr="003D1AA7">
        <w:trPr>
          <w:trHeight w:val="7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 xml:space="preserve">Naziv i sjedište ponuditelja / </w:t>
            </w:r>
          </w:p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člana zajednice ponuditelja ovlaštenog za komunikaciju s naručiteljem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OIB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Broj računa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center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DA                 NE</w:t>
            </w:r>
          </w:p>
        </w:tc>
      </w:tr>
      <w:tr w:rsidR="003D1AA7" w:rsidTr="003D1AA7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Kontakt osoba ponuditelja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3D1AA7" w:rsidRDefault="003D1AA7" w:rsidP="003D1AA7">
      <w:pPr>
        <w:spacing w:before="0" w:line="276" w:lineRule="auto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 w:line="276" w:lineRule="auto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 w:line="276" w:lineRule="auto"/>
        <w:ind w:left="425"/>
        <w:jc w:val="left"/>
        <w:rPr>
          <w:rFonts w:cs="Arial"/>
          <w:b/>
          <w:sz w:val="20"/>
          <w:szCs w:val="22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62"/>
      </w:tblGrid>
      <w:tr w:rsidR="003D1AA7" w:rsidTr="003D1AA7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Iznos poreza na dodanu vrijednost</w:t>
            </w:r>
            <w:r>
              <w:rPr>
                <w:rFonts w:cs="Arial"/>
                <w:sz w:val="20"/>
                <w:szCs w:val="22"/>
                <w:vertAlign w:val="superscript"/>
                <w:lang w:val="hr-HR" w:eastAsia="hr-HR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  <w:tr w:rsidR="003D1AA7" w:rsidTr="003D1AA7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  <w:r>
              <w:rPr>
                <w:rFonts w:cs="Arial"/>
                <w:sz w:val="20"/>
                <w:szCs w:val="22"/>
                <w:lang w:val="hr-HR" w:eastAsia="hr-HR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7" w:rsidRDefault="003D1AA7">
            <w:pPr>
              <w:spacing w:before="0" w:line="276" w:lineRule="auto"/>
              <w:ind w:left="425"/>
              <w:jc w:val="left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3D1AA7" w:rsidRDefault="003D1AA7" w:rsidP="003D1AA7">
      <w:pPr>
        <w:spacing w:before="0" w:line="276" w:lineRule="auto"/>
        <w:ind w:left="425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tabs>
          <w:tab w:val="left" w:pos="720"/>
        </w:tabs>
        <w:spacing w:before="0" w:line="276" w:lineRule="auto"/>
        <w:ind w:left="425"/>
        <w:rPr>
          <w:rFonts w:cs="Arial"/>
          <w:sz w:val="20"/>
          <w:szCs w:val="22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t xml:space="preserve">Rok valjanosti ponude: </w:t>
      </w:r>
      <w:r>
        <w:rPr>
          <w:rFonts w:cs="Arial"/>
          <w:sz w:val="20"/>
          <w:szCs w:val="22"/>
          <w:lang w:val="hr-HR" w:eastAsia="hr-HR"/>
        </w:rPr>
        <w:t>30dana od isteka roka za dostavu ponuda.</w:t>
      </w:r>
    </w:p>
    <w:p w:rsidR="003D1AA7" w:rsidRDefault="003D1AA7" w:rsidP="003D1AA7">
      <w:pPr>
        <w:tabs>
          <w:tab w:val="left" w:pos="720"/>
        </w:tabs>
        <w:spacing w:before="0"/>
        <w:ind w:left="425"/>
        <w:jc w:val="left"/>
        <w:rPr>
          <w:rFonts w:cs="Arial"/>
          <w:sz w:val="20"/>
          <w:szCs w:val="22"/>
          <w:lang w:val="hr-HR" w:eastAsia="hr-HR"/>
        </w:rPr>
      </w:pPr>
    </w:p>
    <w:p w:rsidR="003D1AA7" w:rsidRDefault="003D1AA7" w:rsidP="003D1AA7">
      <w:pPr>
        <w:spacing w:before="0"/>
        <w:ind w:left="4820"/>
        <w:jc w:val="center"/>
        <w:rPr>
          <w:rFonts w:cs="Arial"/>
          <w:bCs/>
          <w:sz w:val="20"/>
          <w:szCs w:val="20"/>
          <w:lang w:val="hr-HR" w:eastAsia="hr-HR"/>
        </w:rPr>
      </w:pPr>
      <w:r>
        <w:rPr>
          <w:rFonts w:cs="Arial"/>
          <w:sz w:val="20"/>
          <w:szCs w:val="20"/>
          <w:lang w:val="hr-HR" w:eastAsia="hr-HR"/>
        </w:rPr>
        <w:t>ZA PONUDITELJA:</w:t>
      </w:r>
    </w:p>
    <w:p w:rsidR="003D1AA7" w:rsidRDefault="003D1AA7" w:rsidP="003D1AA7">
      <w:pPr>
        <w:spacing w:before="0"/>
        <w:ind w:left="3969"/>
        <w:jc w:val="center"/>
        <w:rPr>
          <w:rFonts w:cs="Arial"/>
          <w:sz w:val="20"/>
          <w:szCs w:val="20"/>
          <w:lang w:val="hr-HR" w:eastAsia="hr-HR"/>
        </w:rPr>
      </w:pPr>
    </w:p>
    <w:p w:rsidR="003D1AA7" w:rsidRDefault="003D1AA7" w:rsidP="003D1AA7">
      <w:pPr>
        <w:spacing w:before="0"/>
        <w:ind w:left="3402" w:right="-426"/>
        <w:jc w:val="center"/>
        <w:rPr>
          <w:rFonts w:cs="Arial"/>
          <w:sz w:val="20"/>
          <w:szCs w:val="20"/>
          <w:lang w:val="hr-HR" w:eastAsia="hr-HR"/>
        </w:rPr>
      </w:pPr>
      <w:r>
        <w:rPr>
          <w:rFonts w:cs="Arial"/>
          <w:sz w:val="20"/>
          <w:szCs w:val="20"/>
          <w:lang w:val="hr-HR" w:eastAsia="hr-HR"/>
        </w:rPr>
        <w:t>M.P.</w:t>
      </w:r>
      <w:r>
        <w:rPr>
          <w:rFonts w:cs="Arial"/>
          <w:sz w:val="20"/>
          <w:szCs w:val="20"/>
          <w:lang w:val="hr-HR" w:eastAsia="hr-HR"/>
        </w:rPr>
        <w:tab/>
        <w:t>_____________________________________</w:t>
      </w:r>
    </w:p>
    <w:p w:rsidR="003D1AA7" w:rsidRDefault="003D1AA7" w:rsidP="003D1AA7">
      <w:pPr>
        <w:tabs>
          <w:tab w:val="left" w:pos="11700"/>
        </w:tabs>
        <w:spacing w:before="0"/>
        <w:ind w:left="3969"/>
        <w:jc w:val="right"/>
        <w:rPr>
          <w:rFonts w:cs="Arial"/>
          <w:sz w:val="20"/>
          <w:szCs w:val="20"/>
          <w:lang w:val="hr-HR" w:eastAsia="hr-HR"/>
        </w:rPr>
      </w:pPr>
      <w:r>
        <w:rPr>
          <w:rFonts w:cs="Arial"/>
          <w:sz w:val="20"/>
          <w:szCs w:val="20"/>
          <w:lang w:val="hr-HR" w:eastAsia="hr-HR"/>
        </w:rPr>
        <w:t>(ime, prezime, funkcija i potpis ovlaštene osobe)</w:t>
      </w:r>
    </w:p>
    <w:p w:rsidR="003D1AA7" w:rsidRDefault="003D1AA7" w:rsidP="003D1AA7">
      <w:pPr>
        <w:tabs>
          <w:tab w:val="left" w:pos="720"/>
        </w:tabs>
        <w:spacing w:before="0"/>
        <w:ind w:left="425"/>
        <w:jc w:val="center"/>
        <w:rPr>
          <w:rFonts w:ascii="Dutch801 Rm BT" w:hAnsi="Dutch801 Rm BT"/>
          <w:sz w:val="20"/>
          <w:szCs w:val="20"/>
          <w:lang w:val="hr-HR" w:eastAsia="hr-HR"/>
        </w:rPr>
      </w:pPr>
      <w:r>
        <w:rPr>
          <w:rFonts w:cs="Arial"/>
          <w:b/>
          <w:sz w:val="20"/>
          <w:szCs w:val="22"/>
          <w:lang w:val="hr-HR" w:eastAsia="hr-HR"/>
        </w:rPr>
        <w:br w:type="page"/>
      </w:r>
    </w:p>
    <w:p w:rsidR="00D9329E" w:rsidRDefault="00D9329E"/>
    <w:sectPr w:rsidR="00D9329E" w:rsidSect="00D9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64" w:rsidRDefault="00656F64" w:rsidP="003D1AA7">
      <w:pPr>
        <w:spacing w:before="0"/>
      </w:pPr>
      <w:r>
        <w:separator/>
      </w:r>
    </w:p>
  </w:endnote>
  <w:endnote w:type="continuationSeparator" w:id="1">
    <w:p w:rsidR="00656F64" w:rsidRDefault="00656F64" w:rsidP="003D1AA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64" w:rsidRDefault="00656F64" w:rsidP="003D1AA7">
      <w:pPr>
        <w:spacing w:before="0"/>
      </w:pPr>
      <w:r>
        <w:separator/>
      </w:r>
    </w:p>
  </w:footnote>
  <w:footnote w:type="continuationSeparator" w:id="1">
    <w:p w:rsidR="00656F64" w:rsidRDefault="00656F64" w:rsidP="003D1AA7">
      <w:pPr>
        <w:spacing w:before="0"/>
      </w:pPr>
      <w:r>
        <w:continuationSeparator/>
      </w:r>
    </w:p>
  </w:footnote>
  <w:footnote w:id="2">
    <w:p w:rsidR="003D1AA7" w:rsidRDefault="003D1AA7" w:rsidP="003D1AA7">
      <w:pPr>
        <w:pStyle w:val="Tekstfusnote"/>
        <w:rPr>
          <w:lang w:val="hr-HR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AA7"/>
    <w:rsid w:val="00321B5C"/>
    <w:rsid w:val="003D1AA7"/>
    <w:rsid w:val="00656F64"/>
    <w:rsid w:val="006E583A"/>
    <w:rsid w:val="008107C0"/>
    <w:rsid w:val="009A6E65"/>
    <w:rsid w:val="00CB5036"/>
    <w:rsid w:val="00D9329E"/>
    <w:rsid w:val="00E2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A7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D1AA7"/>
    <w:pPr>
      <w:spacing w:before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1AA7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Anica</cp:lastModifiedBy>
  <cp:revision>2</cp:revision>
  <dcterms:created xsi:type="dcterms:W3CDTF">2019-09-20T11:43:00Z</dcterms:created>
  <dcterms:modified xsi:type="dcterms:W3CDTF">2019-09-20T11:43:00Z</dcterms:modified>
</cp:coreProperties>
</file>